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59" w:rsidRDefault="004079C9">
      <w:pPr>
        <w:sectPr w:rsidR="00BF015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79422"/>
      <w:bookmarkStart w:id="1" w:name="_GoBack"/>
      <w:bookmarkEnd w:id="1"/>
      <w:r w:rsidRPr="004079C9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5940425" cy="8239469"/>
            <wp:effectExtent l="19050" t="0" r="3175" b="0"/>
            <wp:docPr id="5" name="Рисунок 1" descr="C:\Users\ГВ\Desktop\Отсканированное 5.09\2024-01-26 b\b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6 b\b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159" w:rsidRDefault="00090E97">
      <w:pPr>
        <w:spacing w:after="0" w:line="264" w:lineRule="auto"/>
        <w:ind w:left="120"/>
        <w:jc w:val="both"/>
      </w:pPr>
      <w:bookmarkStart w:id="2" w:name="block-77942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F0159" w:rsidRDefault="00BF0159">
      <w:pPr>
        <w:spacing w:after="0" w:line="264" w:lineRule="auto"/>
        <w:ind w:left="120"/>
        <w:jc w:val="both"/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BF0159" w:rsidRPr="005169C7" w:rsidRDefault="00090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F0159" w:rsidRPr="005169C7" w:rsidRDefault="00090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BF0159" w:rsidRPr="005169C7" w:rsidRDefault="00090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F0159" w:rsidRPr="005169C7" w:rsidRDefault="00090E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Default="00090E97">
      <w:pPr>
        <w:spacing w:after="0" w:line="264" w:lineRule="auto"/>
        <w:ind w:left="120"/>
        <w:jc w:val="both"/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BF0159" w:rsidRDefault="00BF0159">
      <w:pPr>
        <w:sectPr w:rsidR="00BF0159">
          <w:pgSz w:w="11906" w:h="16383"/>
          <w:pgMar w:top="1134" w:right="850" w:bottom="1134" w:left="1701" w:header="720" w:footer="720" w:gutter="0"/>
          <w:cols w:space="720"/>
        </w:sect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bookmarkStart w:id="3" w:name="block-779428"/>
      <w:bookmarkEnd w:id="2"/>
      <w:r w:rsidRPr="005169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5169C7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5169C7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5169C7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5169C7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F0159" w:rsidRPr="005169C7" w:rsidRDefault="00BF0159">
      <w:pPr>
        <w:spacing w:after="0"/>
        <w:ind w:left="120"/>
        <w:rPr>
          <w:lang w:val="ru-RU"/>
        </w:rPr>
      </w:pPr>
    </w:p>
    <w:p w:rsidR="00BF0159" w:rsidRPr="005169C7" w:rsidRDefault="00090E97">
      <w:pPr>
        <w:spacing w:after="0"/>
        <w:ind w:left="120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F0159" w:rsidRPr="005169C7" w:rsidRDefault="00BF0159">
      <w:pPr>
        <w:spacing w:after="0"/>
        <w:ind w:left="120"/>
        <w:rPr>
          <w:lang w:val="ru-RU"/>
        </w:rPr>
      </w:pP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4079C9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5169C7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>
        <w:rPr>
          <w:rFonts w:ascii="Times New Roman" w:hAnsi="Times New Roman"/>
          <w:color w:val="000000"/>
          <w:sz w:val="28"/>
        </w:rPr>
        <w:t xml:space="preserve">Лжедмитрий II. Вторжение на территорию России польско-литовских отрядов. </w:t>
      </w:r>
      <w:r w:rsidRPr="005169C7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5169C7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>
        <w:rPr>
          <w:rFonts w:ascii="Times New Roman" w:hAnsi="Times New Roman"/>
          <w:color w:val="000000"/>
          <w:sz w:val="28"/>
        </w:rPr>
        <w:t xml:space="preserve">Посполитой 1654–1667 гг. Андрусовское перемирие. </w:t>
      </w:r>
      <w:r w:rsidRPr="005169C7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4079C9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5169C7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169C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169C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169C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F0159" w:rsidRPr="005169C7" w:rsidRDefault="00BF0159">
      <w:pPr>
        <w:rPr>
          <w:lang w:val="ru-RU"/>
        </w:rPr>
        <w:sectPr w:rsidR="00BF0159" w:rsidRPr="005169C7">
          <w:pgSz w:w="11906" w:h="16383"/>
          <w:pgMar w:top="1134" w:right="850" w:bottom="1134" w:left="1701" w:header="720" w:footer="720" w:gutter="0"/>
          <w:cols w:space="720"/>
        </w:sect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bookmarkStart w:id="4" w:name="block-779424"/>
      <w:bookmarkEnd w:id="3"/>
      <w:r w:rsidRPr="005169C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169C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F0159" w:rsidRPr="005169C7" w:rsidRDefault="00BF0159">
      <w:pPr>
        <w:spacing w:after="0"/>
        <w:ind w:left="120"/>
        <w:rPr>
          <w:lang w:val="ru-RU"/>
        </w:rPr>
      </w:pPr>
    </w:p>
    <w:p w:rsidR="00BF0159" w:rsidRPr="005169C7" w:rsidRDefault="00090E97">
      <w:pPr>
        <w:spacing w:after="0"/>
        <w:ind w:left="120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F0159" w:rsidRPr="005169C7" w:rsidRDefault="00090E97">
      <w:pPr>
        <w:spacing w:after="0" w:line="264" w:lineRule="auto"/>
        <w:ind w:firstLine="60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F0159" w:rsidRPr="005169C7" w:rsidRDefault="00090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F0159" w:rsidRPr="005169C7" w:rsidRDefault="00090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F0159" w:rsidRPr="005169C7" w:rsidRDefault="00090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F0159" w:rsidRPr="005169C7" w:rsidRDefault="00090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F0159" w:rsidRPr="005169C7" w:rsidRDefault="00090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F0159" w:rsidRPr="005169C7" w:rsidRDefault="00090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F0159" w:rsidRPr="005169C7" w:rsidRDefault="00090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F0159" w:rsidRPr="005169C7" w:rsidRDefault="00090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F0159" w:rsidRPr="005169C7" w:rsidRDefault="00090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F0159" w:rsidRPr="005169C7" w:rsidRDefault="00090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F0159" w:rsidRPr="005169C7" w:rsidRDefault="00090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F0159" w:rsidRPr="005169C7" w:rsidRDefault="00090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BF0159" w:rsidRPr="005169C7" w:rsidRDefault="00090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F0159" w:rsidRPr="005169C7" w:rsidRDefault="00090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F0159" w:rsidRPr="005169C7" w:rsidRDefault="00090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F0159" w:rsidRPr="005169C7" w:rsidRDefault="00090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F0159" w:rsidRPr="005169C7" w:rsidRDefault="00090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F0159" w:rsidRPr="005169C7" w:rsidRDefault="00090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F0159" w:rsidRPr="005169C7" w:rsidRDefault="00090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F0159" w:rsidRPr="005169C7" w:rsidRDefault="00090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F0159" w:rsidRPr="005169C7" w:rsidRDefault="00090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F0159" w:rsidRPr="005169C7" w:rsidRDefault="00090E9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F0159" w:rsidRPr="005169C7" w:rsidRDefault="00090E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F0159" w:rsidRPr="005169C7" w:rsidRDefault="00090E9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F0159" w:rsidRPr="005169C7" w:rsidRDefault="00090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F0159" w:rsidRPr="005169C7" w:rsidRDefault="00090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F0159" w:rsidRPr="005169C7" w:rsidRDefault="00090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F0159" w:rsidRPr="005169C7" w:rsidRDefault="00090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F0159" w:rsidRPr="005169C7" w:rsidRDefault="00090E9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F0159" w:rsidRPr="005169C7" w:rsidRDefault="00090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F0159" w:rsidRPr="005169C7" w:rsidRDefault="00090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F0159" w:rsidRPr="005169C7" w:rsidRDefault="00090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F0159" w:rsidRPr="005169C7" w:rsidRDefault="00090E9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F0159" w:rsidRPr="005169C7" w:rsidRDefault="00090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F0159" w:rsidRPr="005169C7" w:rsidRDefault="00090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F0159" w:rsidRPr="005169C7" w:rsidRDefault="00090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F0159" w:rsidRPr="005169C7" w:rsidRDefault="00090E9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F0159" w:rsidRPr="005169C7" w:rsidRDefault="00090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F0159" w:rsidRPr="005169C7" w:rsidRDefault="00090E9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F0159" w:rsidRPr="005169C7" w:rsidRDefault="00090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F0159" w:rsidRPr="005169C7" w:rsidRDefault="00090E9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F0159" w:rsidRPr="005169C7" w:rsidRDefault="00090E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F0159" w:rsidRPr="005169C7" w:rsidRDefault="00090E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F0159" w:rsidRPr="005169C7" w:rsidRDefault="00090E9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F0159" w:rsidRPr="005169C7" w:rsidRDefault="00090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F0159" w:rsidRPr="005169C7" w:rsidRDefault="00090E9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F0159" w:rsidRPr="005169C7" w:rsidRDefault="00090E9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F0159" w:rsidRPr="005169C7" w:rsidRDefault="00090E9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F0159" w:rsidRPr="005169C7" w:rsidRDefault="00090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F0159" w:rsidRPr="005169C7" w:rsidRDefault="00090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F0159" w:rsidRPr="005169C7" w:rsidRDefault="00090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F0159" w:rsidRPr="005169C7" w:rsidRDefault="00090E9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F0159" w:rsidRPr="005169C7" w:rsidRDefault="00090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F0159" w:rsidRDefault="00090E97">
      <w:pPr>
        <w:numPr>
          <w:ilvl w:val="0"/>
          <w:numId w:val="21"/>
        </w:numPr>
        <w:spacing w:after="0" w:line="264" w:lineRule="auto"/>
        <w:jc w:val="both"/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F0159" w:rsidRPr="005169C7" w:rsidRDefault="00090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F0159" w:rsidRPr="005169C7" w:rsidRDefault="00090E9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F0159" w:rsidRPr="005169C7" w:rsidRDefault="00090E9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F0159" w:rsidRPr="005169C7" w:rsidRDefault="00090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F0159" w:rsidRPr="005169C7" w:rsidRDefault="00090E9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F0159" w:rsidRDefault="00090E97">
      <w:pPr>
        <w:numPr>
          <w:ilvl w:val="0"/>
          <w:numId w:val="23"/>
        </w:numPr>
        <w:spacing w:after="0" w:line="264" w:lineRule="auto"/>
        <w:jc w:val="both"/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69C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F0159" w:rsidRDefault="00BF0159">
      <w:pPr>
        <w:spacing w:after="0" w:line="264" w:lineRule="auto"/>
        <w:ind w:left="120"/>
        <w:jc w:val="both"/>
      </w:pP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F0159" w:rsidRDefault="00BF0159">
      <w:pPr>
        <w:spacing w:after="0" w:line="264" w:lineRule="auto"/>
        <w:ind w:left="120"/>
        <w:jc w:val="both"/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F0159" w:rsidRPr="005169C7" w:rsidRDefault="00090E9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F0159" w:rsidRPr="005169C7" w:rsidRDefault="00090E9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F0159" w:rsidRPr="005169C7" w:rsidRDefault="00090E9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F0159" w:rsidRPr="005169C7" w:rsidRDefault="00090E9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F0159" w:rsidRPr="005169C7" w:rsidRDefault="00090E9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F0159" w:rsidRPr="005169C7" w:rsidRDefault="00090E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F0159" w:rsidRPr="005169C7" w:rsidRDefault="00090E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F0159" w:rsidRPr="005169C7" w:rsidRDefault="00090E9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F0159" w:rsidRPr="005169C7" w:rsidRDefault="00090E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F0159" w:rsidRPr="005169C7" w:rsidRDefault="00090E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F0159" w:rsidRPr="005169C7" w:rsidRDefault="00090E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F0159" w:rsidRPr="005169C7" w:rsidRDefault="00090E9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F0159" w:rsidRPr="005169C7" w:rsidRDefault="00090E9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F0159" w:rsidRPr="005169C7" w:rsidRDefault="00090E9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F0159" w:rsidRPr="005169C7" w:rsidRDefault="00090E9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0159" w:rsidRPr="005169C7" w:rsidRDefault="00BF0159">
      <w:pPr>
        <w:spacing w:after="0" w:line="264" w:lineRule="auto"/>
        <w:ind w:left="120"/>
        <w:jc w:val="both"/>
        <w:rPr>
          <w:lang w:val="ru-RU"/>
        </w:rPr>
      </w:pP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F0159" w:rsidRPr="005169C7" w:rsidRDefault="00090E9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F0159" w:rsidRPr="005169C7" w:rsidRDefault="00090E9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F0159" w:rsidRPr="005169C7" w:rsidRDefault="00090E9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F0159" w:rsidRPr="005169C7" w:rsidRDefault="00090E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F0159" w:rsidRPr="005169C7" w:rsidRDefault="00090E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F0159" w:rsidRDefault="00090E9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F0159" w:rsidRPr="005169C7" w:rsidRDefault="00090E9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F0159" w:rsidRPr="005169C7" w:rsidRDefault="00090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F0159" w:rsidRPr="005169C7" w:rsidRDefault="00090E9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F0159" w:rsidRPr="005169C7" w:rsidRDefault="00090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F0159" w:rsidRPr="005169C7" w:rsidRDefault="00090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F0159" w:rsidRPr="005169C7" w:rsidRDefault="00090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F0159" w:rsidRPr="005169C7" w:rsidRDefault="00090E9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F0159" w:rsidRPr="005169C7" w:rsidRDefault="00090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F0159" w:rsidRPr="005169C7" w:rsidRDefault="00090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F0159" w:rsidRPr="005169C7" w:rsidRDefault="00090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F0159" w:rsidRPr="005169C7" w:rsidRDefault="00090E9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F0159" w:rsidRPr="005169C7" w:rsidRDefault="00090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F0159" w:rsidRPr="005169C7" w:rsidRDefault="00090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F0159" w:rsidRPr="005169C7" w:rsidRDefault="00090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F0159" w:rsidRPr="005169C7" w:rsidRDefault="00090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F0159" w:rsidRPr="005169C7" w:rsidRDefault="00090E9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159" w:rsidRPr="005169C7" w:rsidRDefault="00090E97">
      <w:pPr>
        <w:spacing w:after="0" w:line="264" w:lineRule="auto"/>
        <w:ind w:left="120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F0159" w:rsidRPr="005169C7" w:rsidRDefault="00090E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F0159" w:rsidRPr="005169C7" w:rsidRDefault="00090E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F0159" w:rsidRPr="005169C7" w:rsidRDefault="00090E9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F0159" w:rsidRDefault="00090E9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F0159" w:rsidRPr="005169C7" w:rsidRDefault="00090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F0159" w:rsidRPr="005169C7" w:rsidRDefault="00090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F0159" w:rsidRPr="005169C7" w:rsidRDefault="00090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F0159" w:rsidRPr="005169C7" w:rsidRDefault="00090E9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69C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169C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F0159" w:rsidRPr="005169C7" w:rsidRDefault="00BF0159">
      <w:pPr>
        <w:rPr>
          <w:lang w:val="ru-RU"/>
        </w:rPr>
        <w:sectPr w:rsidR="00BF0159" w:rsidRPr="005169C7">
          <w:pgSz w:w="11906" w:h="16383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bookmarkStart w:id="5" w:name="block-779425"/>
      <w:bookmarkEnd w:id="4"/>
      <w:r w:rsidRPr="005169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BF01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 w:rsidRPr="005169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BF015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 w:rsidRPr="005169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 w:rsidRPr="005169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BF01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 w:rsidRPr="005169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169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F0159" w:rsidRPr="005169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Pr="005169C7" w:rsidRDefault="00090E97">
            <w:pPr>
              <w:spacing w:after="0"/>
              <w:ind w:left="135"/>
              <w:rPr>
                <w:lang w:val="ru-RU"/>
              </w:rPr>
            </w:pPr>
            <w:r w:rsidRPr="00516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F01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BF015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bookmarkStart w:id="6" w:name="block-779426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BF0159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BF0159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BF0159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BF0159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BF015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159" w:rsidRDefault="00BF0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159" w:rsidRDefault="00BF0159"/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BF0159" w:rsidRDefault="00BF0159">
            <w:pPr>
              <w:spacing w:after="0"/>
              <w:ind w:left="135"/>
            </w:pPr>
          </w:p>
        </w:tc>
      </w:tr>
      <w:tr w:rsidR="00BF0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159" w:rsidRDefault="00090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159" w:rsidRDefault="00BF0159"/>
        </w:tc>
      </w:tr>
    </w:tbl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BF0159">
      <w:pPr>
        <w:sectPr w:rsidR="00BF0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159" w:rsidRDefault="00090E97">
      <w:pPr>
        <w:spacing w:after="0"/>
        <w:ind w:left="120"/>
      </w:pPr>
      <w:bookmarkStart w:id="7" w:name="block-779427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XV—XVII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bookmarkStart w:id="8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F0159" w:rsidRDefault="00090E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​‌Шевченко Н. 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Всеобщая история. История Древнего мира. Мето дические рекомендации. 5 класс : пособие для учите лей общеобразоват. учреждений / Н. И. Шевченко. —</w:t>
      </w:r>
      <w:r>
        <w:rPr>
          <w:sz w:val="28"/>
        </w:rPr>
        <w:br/>
      </w:r>
      <w:bookmarkStart w:id="9" w:name="1cc6b14d-c379-4145-83ce-d61c41a33d45"/>
      <w:r>
        <w:rPr>
          <w:rFonts w:ascii="Times New Roman" w:hAnsi="Times New Roman"/>
          <w:color w:val="000000"/>
          <w:sz w:val="28"/>
        </w:rPr>
        <w:t xml:space="preserve"> М. : Просвещение, 2012. — 128 с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BF0159" w:rsidRDefault="00BF0159">
      <w:pPr>
        <w:spacing w:after="0"/>
        <w:ind w:left="120"/>
      </w:pP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F0159" w:rsidRDefault="00090E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http://window.edu.ru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https://education.yandex.ru/home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Учи.ру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http://www.mon.gov.ru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http://www.ed.gov.ru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http://www.school.edu.ru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http://www.ndce.edu.ru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http://www.ict.edu.ru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http://www.opennet.edu.ru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http://www.art.september.ru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http://www.musik.edu.ru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http://www.museum.ru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www.vgf.ru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www.drofa.ifabrika.ru</w:t>
      </w:r>
      <w:r>
        <w:rPr>
          <w:sz w:val="28"/>
        </w:rPr>
        <w:br/>
      </w:r>
      <w:bookmarkStart w:id="10" w:name="954910a6-450c-47a0-80e2-529fad0f6e94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F0159" w:rsidRDefault="00BF0159">
      <w:pPr>
        <w:sectPr w:rsidR="00BF015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90E97" w:rsidRDefault="00090E97"/>
    <w:sectPr w:rsidR="00090E97" w:rsidSect="000228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555"/>
    <w:multiLevelType w:val="multilevel"/>
    <w:tmpl w:val="C8DC3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A67EC"/>
    <w:multiLevelType w:val="multilevel"/>
    <w:tmpl w:val="2690A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A1567"/>
    <w:multiLevelType w:val="multilevel"/>
    <w:tmpl w:val="8FBEE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24B58"/>
    <w:multiLevelType w:val="multilevel"/>
    <w:tmpl w:val="6240C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D54E8"/>
    <w:multiLevelType w:val="multilevel"/>
    <w:tmpl w:val="21C4C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E225F"/>
    <w:multiLevelType w:val="multilevel"/>
    <w:tmpl w:val="8732F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023AD1"/>
    <w:multiLevelType w:val="multilevel"/>
    <w:tmpl w:val="53BCC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80153B"/>
    <w:multiLevelType w:val="multilevel"/>
    <w:tmpl w:val="7460F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2D2993"/>
    <w:multiLevelType w:val="multilevel"/>
    <w:tmpl w:val="4474A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A112FD"/>
    <w:multiLevelType w:val="multilevel"/>
    <w:tmpl w:val="30AEF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823729"/>
    <w:multiLevelType w:val="multilevel"/>
    <w:tmpl w:val="CFE28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CE6F8A"/>
    <w:multiLevelType w:val="multilevel"/>
    <w:tmpl w:val="AF92E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882457"/>
    <w:multiLevelType w:val="multilevel"/>
    <w:tmpl w:val="C7FE0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F14D5F"/>
    <w:multiLevelType w:val="multilevel"/>
    <w:tmpl w:val="EAE04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135F61"/>
    <w:multiLevelType w:val="multilevel"/>
    <w:tmpl w:val="9F1A4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8964BC"/>
    <w:multiLevelType w:val="multilevel"/>
    <w:tmpl w:val="BF7ED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FC5A83"/>
    <w:multiLevelType w:val="multilevel"/>
    <w:tmpl w:val="306A9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710466"/>
    <w:multiLevelType w:val="multilevel"/>
    <w:tmpl w:val="F0DCC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51476"/>
    <w:multiLevelType w:val="multilevel"/>
    <w:tmpl w:val="47D64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886048"/>
    <w:multiLevelType w:val="multilevel"/>
    <w:tmpl w:val="C884F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782891"/>
    <w:multiLevelType w:val="multilevel"/>
    <w:tmpl w:val="FC5C1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690C7C"/>
    <w:multiLevelType w:val="multilevel"/>
    <w:tmpl w:val="361C3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E153C8"/>
    <w:multiLevelType w:val="multilevel"/>
    <w:tmpl w:val="DC344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7D1FFC"/>
    <w:multiLevelType w:val="multilevel"/>
    <w:tmpl w:val="8CDA1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FA1D9B"/>
    <w:multiLevelType w:val="multilevel"/>
    <w:tmpl w:val="07324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FC41AF"/>
    <w:multiLevelType w:val="multilevel"/>
    <w:tmpl w:val="1C043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AC4197"/>
    <w:multiLevelType w:val="multilevel"/>
    <w:tmpl w:val="223EF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A65FD3"/>
    <w:multiLevelType w:val="multilevel"/>
    <w:tmpl w:val="B7C81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CD61EC"/>
    <w:multiLevelType w:val="multilevel"/>
    <w:tmpl w:val="E6C6D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33977"/>
    <w:multiLevelType w:val="multilevel"/>
    <w:tmpl w:val="88FA5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A53943"/>
    <w:multiLevelType w:val="multilevel"/>
    <w:tmpl w:val="E0CA4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D56B14"/>
    <w:multiLevelType w:val="multilevel"/>
    <w:tmpl w:val="336AD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CD1A44"/>
    <w:multiLevelType w:val="multilevel"/>
    <w:tmpl w:val="9456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F50976"/>
    <w:multiLevelType w:val="multilevel"/>
    <w:tmpl w:val="376EF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5E0B11"/>
    <w:multiLevelType w:val="multilevel"/>
    <w:tmpl w:val="61BA9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792379"/>
    <w:multiLevelType w:val="multilevel"/>
    <w:tmpl w:val="FE607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E05277"/>
    <w:multiLevelType w:val="multilevel"/>
    <w:tmpl w:val="D7DA4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D27128"/>
    <w:multiLevelType w:val="multilevel"/>
    <w:tmpl w:val="9578C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22"/>
  </w:num>
  <w:num w:numId="4">
    <w:abstractNumId w:val="37"/>
  </w:num>
  <w:num w:numId="5">
    <w:abstractNumId w:val="35"/>
  </w:num>
  <w:num w:numId="6">
    <w:abstractNumId w:val="2"/>
  </w:num>
  <w:num w:numId="7">
    <w:abstractNumId w:val="0"/>
  </w:num>
  <w:num w:numId="8">
    <w:abstractNumId w:val="29"/>
  </w:num>
  <w:num w:numId="9">
    <w:abstractNumId w:val="4"/>
  </w:num>
  <w:num w:numId="10">
    <w:abstractNumId w:val="7"/>
  </w:num>
  <w:num w:numId="11">
    <w:abstractNumId w:val="21"/>
  </w:num>
  <w:num w:numId="12">
    <w:abstractNumId w:val="1"/>
  </w:num>
  <w:num w:numId="13">
    <w:abstractNumId w:val="16"/>
  </w:num>
  <w:num w:numId="14">
    <w:abstractNumId w:val="28"/>
  </w:num>
  <w:num w:numId="15">
    <w:abstractNumId w:val="25"/>
  </w:num>
  <w:num w:numId="16">
    <w:abstractNumId w:val="30"/>
  </w:num>
  <w:num w:numId="17">
    <w:abstractNumId w:val="13"/>
  </w:num>
  <w:num w:numId="18">
    <w:abstractNumId w:val="24"/>
  </w:num>
  <w:num w:numId="19">
    <w:abstractNumId w:val="18"/>
  </w:num>
  <w:num w:numId="20">
    <w:abstractNumId w:val="20"/>
  </w:num>
  <w:num w:numId="21">
    <w:abstractNumId w:val="3"/>
  </w:num>
  <w:num w:numId="22">
    <w:abstractNumId w:val="14"/>
  </w:num>
  <w:num w:numId="23">
    <w:abstractNumId w:val="27"/>
  </w:num>
  <w:num w:numId="24">
    <w:abstractNumId w:val="11"/>
  </w:num>
  <w:num w:numId="25">
    <w:abstractNumId w:val="23"/>
  </w:num>
  <w:num w:numId="26">
    <w:abstractNumId w:val="9"/>
  </w:num>
  <w:num w:numId="27">
    <w:abstractNumId w:val="15"/>
  </w:num>
  <w:num w:numId="28">
    <w:abstractNumId w:val="34"/>
  </w:num>
  <w:num w:numId="29">
    <w:abstractNumId w:val="6"/>
  </w:num>
  <w:num w:numId="30">
    <w:abstractNumId w:val="5"/>
  </w:num>
  <w:num w:numId="31">
    <w:abstractNumId w:val="8"/>
  </w:num>
  <w:num w:numId="32">
    <w:abstractNumId w:val="31"/>
  </w:num>
  <w:num w:numId="33">
    <w:abstractNumId w:val="19"/>
  </w:num>
  <w:num w:numId="34">
    <w:abstractNumId w:val="36"/>
  </w:num>
  <w:num w:numId="35">
    <w:abstractNumId w:val="33"/>
  </w:num>
  <w:num w:numId="36">
    <w:abstractNumId w:val="12"/>
  </w:num>
  <w:num w:numId="37">
    <w:abstractNumId w:val="32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0159"/>
    <w:rsid w:val="00022892"/>
    <w:rsid w:val="00090E97"/>
    <w:rsid w:val="004079C9"/>
    <w:rsid w:val="005169C7"/>
    <w:rsid w:val="00BF0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289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228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07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7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26220</Words>
  <Characters>149454</Characters>
  <Application>Microsoft Office Word</Application>
  <DocSecurity>0</DocSecurity>
  <Lines>1245</Lines>
  <Paragraphs>350</Paragraphs>
  <ScaleCrop>false</ScaleCrop>
  <Company/>
  <LinksUpToDate>false</LinksUpToDate>
  <CharactersWithSpaces>175324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4</cp:revision>
  <dcterms:created xsi:type="dcterms:W3CDTF">2024-01-26T13:48:00Z</dcterms:created>
  <dcterms:modified xsi:type="dcterms:W3CDTF">2024-01-27T07:50:00Z</dcterms:modified>
</cp:coreProperties>
</file>